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8878" w14:textId="447A0600" w:rsidR="003215B5" w:rsidRPr="003215B5" w:rsidRDefault="00A35806" w:rsidP="003215B5">
      <w:pPr>
        <w:spacing w:after="0"/>
        <w:jc w:val="center"/>
        <w:rPr>
          <w:b/>
          <w:bCs/>
        </w:rPr>
      </w:pPr>
      <w:r w:rsidRPr="003215B5">
        <w:rPr>
          <w:b/>
          <w:bCs/>
        </w:rPr>
        <w:t>A</w:t>
      </w:r>
      <w:r w:rsidR="002638CA">
        <w:rPr>
          <w:b/>
          <w:bCs/>
        </w:rPr>
        <w:t xml:space="preserve"> CIL BABÉR KFT.</w:t>
      </w:r>
      <w:r w:rsidRPr="003215B5">
        <w:rPr>
          <w:b/>
          <w:bCs/>
        </w:rPr>
        <w:t xml:space="preserve"> </w:t>
      </w:r>
      <w:r w:rsidR="003215B5" w:rsidRPr="003215B5">
        <w:rPr>
          <w:b/>
          <w:bCs/>
        </w:rPr>
        <w:t>ETIKAI BEJELENTÉSI RENDSZERE</w:t>
      </w:r>
    </w:p>
    <w:p w14:paraId="21BA4514" w14:textId="77777777" w:rsidR="003215B5" w:rsidRPr="003215B5" w:rsidRDefault="003215B5" w:rsidP="003215B5">
      <w:pPr>
        <w:spacing w:after="0"/>
        <w:jc w:val="center"/>
        <w:rPr>
          <w:b/>
          <w:bCs/>
        </w:rPr>
      </w:pPr>
    </w:p>
    <w:p w14:paraId="01F8CFCF" w14:textId="4A39E901" w:rsidR="003215B5" w:rsidRPr="003215B5" w:rsidRDefault="003215B5" w:rsidP="003215B5">
      <w:pPr>
        <w:spacing w:after="0"/>
        <w:jc w:val="center"/>
        <w:rPr>
          <w:b/>
          <w:bCs/>
        </w:rPr>
      </w:pPr>
      <w:r w:rsidRPr="003215B5">
        <w:rPr>
          <w:b/>
          <w:bCs/>
        </w:rPr>
        <w:t>TÁJÉKOZTATÓ</w:t>
      </w:r>
    </w:p>
    <w:p w14:paraId="098E05F7" w14:textId="0304382E" w:rsidR="003215B5" w:rsidRDefault="003215B5" w:rsidP="003215B5">
      <w:pPr>
        <w:spacing w:after="0"/>
      </w:pPr>
    </w:p>
    <w:p w14:paraId="726F8CEA" w14:textId="53E37E08" w:rsidR="003215B5" w:rsidRPr="002638CA" w:rsidRDefault="003215B5" w:rsidP="003215B5">
      <w:pPr>
        <w:spacing w:after="0"/>
        <w:jc w:val="both"/>
      </w:pPr>
      <w:r w:rsidRPr="002638CA">
        <w:t>A</w:t>
      </w:r>
      <w:r w:rsidR="002638CA" w:rsidRPr="002638CA">
        <w:t xml:space="preserve"> CIL BABÉR KFT. (továbbiakban: Társaság) – mint az </w:t>
      </w:r>
      <w:r w:rsidR="00A35806" w:rsidRPr="002638CA">
        <w:t xml:space="preserve">OTP </w:t>
      </w:r>
      <w:r w:rsidR="002638CA" w:rsidRPr="002638CA">
        <w:t>C</w:t>
      </w:r>
      <w:r w:rsidR="00596450">
        <w:t>soport</w:t>
      </w:r>
      <w:r w:rsidR="002638CA" w:rsidRPr="002638CA">
        <w:t xml:space="preserve"> tagja </w:t>
      </w:r>
      <w:r w:rsidR="002F4607">
        <w:t>–</w:t>
      </w:r>
      <w:r w:rsidR="002638CA" w:rsidRPr="002638CA">
        <w:t xml:space="preserve"> </w:t>
      </w:r>
      <w:r w:rsidRPr="002638CA">
        <w:t xml:space="preserve">az Etikai Kódexében meghatározott értékek vélt vagy valós megsértésének bejelentésére, a bejelentések kezelésére alkalmas rendszert (továbbiakban: etikai bejelentési rendszer) hozott létre. </w:t>
      </w:r>
    </w:p>
    <w:p w14:paraId="3C7DE4F8" w14:textId="77777777" w:rsidR="003215B5" w:rsidRDefault="003215B5" w:rsidP="003215B5">
      <w:pPr>
        <w:spacing w:after="0"/>
        <w:jc w:val="both"/>
      </w:pPr>
    </w:p>
    <w:p w14:paraId="74F3013D" w14:textId="6881B3A9" w:rsidR="003215B5" w:rsidRPr="002638CA" w:rsidRDefault="003215B5" w:rsidP="003215B5">
      <w:pPr>
        <w:spacing w:after="0"/>
        <w:jc w:val="both"/>
        <w:rPr>
          <w:i/>
          <w:iCs/>
        </w:rPr>
      </w:pPr>
      <w:r>
        <w:t xml:space="preserve">A Társaság </w:t>
      </w:r>
      <w:r w:rsidR="000674A1">
        <w:t xml:space="preserve">mindenkor hatályos </w:t>
      </w:r>
      <w:r>
        <w:t>Etikai Kódexe elérhető a</w:t>
      </w:r>
      <w:r w:rsidR="002638CA">
        <w:t xml:space="preserve"> Hotel OTP Balatonszemes honlapján</w:t>
      </w:r>
      <w:r w:rsidR="00BE06A9">
        <w:rPr>
          <w:i/>
          <w:iCs/>
        </w:rPr>
        <w:t xml:space="preserve"> balatonszemes@otphotel.hu/etikai-</w:t>
      </w:r>
      <w:proofErr w:type="spellStart"/>
      <w:r w:rsidR="00BE06A9">
        <w:rPr>
          <w:i/>
          <w:iCs/>
        </w:rPr>
        <w:t>kodex</w:t>
      </w:r>
      <w:proofErr w:type="spellEnd"/>
    </w:p>
    <w:p w14:paraId="668854E4" w14:textId="77777777" w:rsidR="00AC5ACD" w:rsidRDefault="00AC5ACD" w:rsidP="00AC5ACD">
      <w:pPr>
        <w:spacing w:after="0"/>
        <w:jc w:val="both"/>
      </w:pPr>
    </w:p>
    <w:p w14:paraId="476D4944" w14:textId="1EE41849" w:rsidR="002638CA" w:rsidRDefault="00AC5ACD" w:rsidP="00AC5ACD">
      <w:pPr>
        <w:spacing w:after="0"/>
        <w:jc w:val="both"/>
      </w:pPr>
      <w:r>
        <w:t>Felhívjuk szíves figyelmét, hogy amennyiben</w:t>
      </w:r>
      <w:r w:rsidR="00CA278F">
        <w:t xml:space="preserve"> </w:t>
      </w:r>
      <w:r w:rsidR="00CA278F" w:rsidRPr="00CA278F">
        <w:t>nem etikai vagy jogsértéssel kapcsolatos</w:t>
      </w:r>
      <w:r w:rsidR="00CA278F">
        <w:rPr>
          <w:rFonts w:ascii="Source Sans Pro" w:hAnsi="Source Sans Pro"/>
          <w:color w:val="1B1F27"/>
          <w:shd w:val="clear" w:color="auto" w:fill="FFFFFF"/>
        </w:rPr>
        <w:t> a bejelentése, hanem</w:t>
      </w:r>
      <w:r>
        <w:t xml:space="preserve"> </w:t>
      </w:r>
      <w:r w:rsidR="000742BB">
        <w:t xml:space="preserve">Ön </w:t>
      </w:r>
      <w:r>
        <w:t xml:space="preserve">panaszt kíván tenni – </w:t>
      </w:r>
      <w:r w:rsidRPr="002638CA">
        <w:t>azaz elégedetlenségét szeretné kifejezni a Társaság szolgáltatásával kapcsolatban, továbbá kifogásolni kívánja a Társaság szerződéskötést megelőző, a szerződés megkötésével, annak teljesítésével, a szerződéses jogviszony megszűnésével, illetve azt követően a szerződést érintő jogvita rendezésével összefüggő tevékenységét vagy mulasztását</w:t>
      </w:r>
      <w:r>
        <w:t xml:space="preserve"> – azt</w:t>
      </w:r>
      <w:r w:rsidR="002638CA">
        <w:t xml:space="preserve"> az alábbi linken található tájékoztatóban foglaltak szerint teheti meg: </w:t>
      </w:r>
      <w:r>
        <w:t xml:space="preserve"> </w:t>
      </w:r>
      <w:hyperlink r:id="rId8" w:history="1">
        <w:r w:rsidR="002638CA" w:rsidRPr="009F1770">
          <w:rPr>
            <w:rStyle w:val="Hiperhivatkozs"/>
          </w:rPr>
          <w:t>https://balatonszemes.otphotel.hu/panaszkezeles</w:t>
        </w:r>
      </w:hyperlink>
    </w:p>
    <w:p w14:paraId="28A14403" w14:textId="77777777" w:rsidR="00AC5ACD" w:rsidRDefault="00AC5ACD" w:rsidP="003215B5">
      <w:pPr>
        <w:spacing w:after="0"/>
        <w:jc w:val="both"/>
      </w:pPr>
    </w:p>
    <w:p w14:paraId="3471638B" w14:textId="75C73536" w:rsidR="003215B5" w:rsidRDefault="003215B5" w:rsidP="003215B5">
      <w:pPr>
        <w:spacing w:after="0"/>
        <w:jc w:val="both"/>
      </w:pPr>
      <w:r>
        <w:t xml:space="preserve">A jelen tájékoztató (továbbiakban: Tájékoztató) célja az etikai bejelentési rendszer működésére, a bejelentéssel kapcsolatos eljárásra vonatkozó szabályok bemutatása. </w:t>
      </w:r>
    </w:p>
    <w:p w14:paraId="7D049EE3" w14:textId="77777777" w:rsidR="003215B5" w:rsidRDefault="003215B5" w:rsidP="003215B5">
      <w:pPr>
        <w:spacing w:after="0"/>
        <w:jc w:val="both"/>
      </w:pPr>
    </w:p>
    <w:p w14:paraId="30E96EC9" w14:textId="464E4D08" w:rsidR="003215B5" w:rsidRDefault="003215B5" w:rsidP="00437D4C">
      <w:pPr>
        <w:spacing w:after="0"/>
        <w:jc w:val="both"/>
      </w:pPr>
      <w:r>
        <w:t>A bejelentő személyazonosságát, a bejelentéseket, megkereséseket és vizsgálatokat a Társaság minden esetben bizalmasan kezeli, a vonatkozó jogszabályok és a Társaság belső szabályozó dokumentumai betartásával a bejelentő védelme mellett. Az etikai bejelentési rendszer úgy került kialakításra, hogy a – nem névtelen –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bejelentéssel</w:t>
      </w:r>
      <w:r w:rsidR="0009432B">
        <w:t xml:space="preserve"> </w:t>
      </w:r>
      <w:r>
        <w:t xml:space="preserve">érintett személyekre vonatkozó információkat kötelesek titokban tartani, és azokat – a bejelentéssel érintett személy tájékoztatása kivételével – nem oszthatják meg a Társaság más szervezeti egységével vagy munkatársával sem. </w:t>
      </w:r>
    </w:p>
    <w:p w14:paraId="064BD696" w14:textId="77777777" w:rsidR="003215B5" w:rsidRDefault="003215B5" w:rsidP="003215B5">
      <w:pPr>
        <w:spacing w:after="0"/>
      </w:pPr>
    </w:p>
    <w:p w14:paraId="575C40C0" w14:textId="31C4319E" w:rsidR="003215B5" w:rsidRDefault="003215B5" w:rsidP="00437D4C">
      <w:pPr>
        <w:spacing w:after="0"/>
        <w:jc w:val="both"/>
      </w:pPr>
      <w:r>
        <w:t>A bejelentő diszkriminációval, tisztességtelen bánásmóddal szemben védelmet élvez, a bejelentésének megtétele okán hátrányos megítélése, megkülönböztetése tiltott. Ugyanakkor a rosszhiszemű bejelentő alaptalan bejelentése nem kívánt jelenség, az alaptalan és rosszhiszemű bejelentés megtétele (rágalmazás) jogi következményekkel járhat.</w:t>
      </w:r>
    </w:p>
    <w:p w14:paraId="092CF8FE" w14:textId="77777777" w:rsidR="003215B5" w:rsidRDefault="003215B5" w:rsidP="003215B5">
      <w:pPr>
        <w:spacing w:after="0"/>
      </w:pPr>
    </w:p>
    <w:p w14:paraId="5949CC23" w14:textId="65BEF15D" w:rsidR="003215B5" w:rsidRDefault="003215B5" w:rsidP="00437D4C">
      <w:pPr>
        <w:spacing w:after="0"/>
        <w:jc w:val="both"/>
      </w:pPr>
      <w:r>
        <w:t>Az etikai bejelentővonal működtetésének célja, hogy a bejelentő valós, az Etikai Kódexet ténylegesen sértő eseményekre hívhassa fel a figyelmet</w:t>
      </w:r>
      <w:r w:rsidR="000742BB">
        <w:t>, ezért</w:t>
      </w:r>
      <w:r>
        <w:t xml:space="preserve"> a bejelentőnek</w:t>
      </w:r>
      <w:r w:rsidR="000742BB">
        <w:t xml:space="preserve"> a bejelentése megtételekor</w:t>
      </w:r>
      <w:r>
        <w:t xml:space="preserve"> nyilatkoznia kell arról, hogy a bejelentést jóhiszeműen teszi olyan körülményekről, amelyekről tudomása van, vagy kellő alappal feltételezi, hogy azok valósak. </w:t>
      </w:r>
    </w:p>
    <w:p w14:paraId="7F2950F3" w14:textId="77777777" w:rsidR="003215B5" w:rsidRDefault="003215B5" w:rsidP="003215B5">
      <w:pPr>
        <w:spacing w:after="0"/>
      </w:pPr>
    </w:p>
    <w:p w14:paraId="2D7A6203" w14:textId="77777777" w:rsidR="000742BB" w:rsidRDefault="003215B5" w:rsidP="000742BB">
      <w:pPr>
        <w:spacing w:after="0"/>
      </w:pPr>
      <w:r>
        <w:t>Az etikai problémák anonim bejelentése</w:t>
      </w:r>
      <w:r w:rsidR="000742BB">
        <w:t xml:space="preserve"> is</w:t>
      </w:r>
      <w:r>
        <w:t xml:space="preserve"> lehetséges.</w:t>
      </w:r>
      <w:r w:rsidR="000742BB">
        <w:t xml:space="preserve"> </w:t>
      </w:r>
    </w:p>
    <w:p w14:paraId="65F4440E" w14:textId="4B0EC9C8" w:rsidR="003215B5" w:rsidRDefault="003215B5" w:rsidP="000742BB">
      <w:pPr>
        <w:spacing w:after="0"/>
        <w:jc w:val="both"/>
      </w:pPr>
      <w:proofErr w:type="gramStart"/>
      <w:r>
        <w:t>A(</w:t>
      </w:r>
      <w:proofErr w:type="gramEnd"/>
      <w:r>
        <w:t xml:space="preserve">z anonim) bejelentőt – amennyiben lehet – tájékoztatni kell arról, hogy ha az általa megadott információ nem elegendő/megfelelő a bejelentése kivizsgálásához, illetve a vizsgálat megindításához vagy eredményes lefolytatásához elengedhetetlenül szükséges információ egyébként bármely okból nem beszerezhető, úgy a vizsgálat eredmény nélkül kerülhet lezárásra. </w:t>
      </w:r>
      <w:r w:rsidR="00FC01B2" w:rsidRPr="00FC01B2">
        <w:t xml:space="preserve">A Bejelentés rögzítésekor a </w:t>
      </w:r>
      <w:r w:rsidR="00FC01B2">
        <w:t>Társaság</w:t>
      </w:r>
      <w:r w:rsidR="00FC01B2" w:rsidRPr="00FC01B2">
        <w:t xml:space="preserve"> kéri a </w:t>
      </w:r>
      <w:r w:rsidR="003A495E">
        <w:t>b</w:t>
      </w:r>
      <w:r w:rsidR="00FC01B2" w:rsidRPr="00FC01B2">
        <w:t>ejelentőtől, hogy az anonimitás fenntartása mellett adjon meg elérhetőséget, a további információkérés és a vizsgálat lezárására vonatkozó tájékoztatás érdekében.</w:t>
      </w:r>
    </w:p>
    <w:p w14:paraId="69B49830" w14:textId="2199E45D" w:rsidR="003215B5" w:rsidRDefault="003215B5" w:rsidP="003215B5">
      <w:pPr>
        <w:spacing w:after="0"/>
      </w:pPr>
    </w:p>
    <w:p w14:paraId="503F53AF" w14:textId="77777777" w:rsidR="003215B5" w:rsidRPr="00596450" w:rsidRDefault="003215B5" w:rsidP="006F3359">
      <w:pPr>
        <w:spacing w:after="0"/>
        <w:jc w:val="both"/>
        <w:rPr>
          <w:b/>
          <w:bCs/>
        </w:rPr>
      </w:pPr>
      <w:r w:rsidRPr="00596450">
        <w:rPr>
          <w:b/>
          <w:bCs/>
        </w:rPr>
        <w:t xml:space="preserve">1. A bejelentés módja </w:t>
      </w:r>
    </w:p>
    <w:p w14:paraId="776160AC" w14:textId="77777777" w:rsidR="003215B5" w:rsidRDefault="003215B5" w:rsidP="006F3359">
      <w:pPr>
        <w:spacing w:after="0"/>
        <w:jc w:val="both"/>
      </w:pPr>
    </w:p>
    <w:p w14:paraId="43CC1D1B" w14:textId="77777777" w:rsidR="00596450" w:rsidRDefault="003215B5" w:rsidP="006F3359">
      <w:pPr>
        <w:spacing w:after="0"/>
        <w:jc w:val="both"/>
      </w:pPr>
      <w:r>
        <w:t>A bejelentés kizárólag az alábbi csatornákon tehető meg</w:t>
      </w:r>
      <w:r w:rsidR="00596450">
        <w:t>.</w:t>
      </w:r>
    </w:p>
    <w:p w14:paraId="0456F7E6" w14:textId="77777777" w:rsidR="00596450" w:rsidRDefault="00596450" w:rsidP="006F3359">
      <w:pPr>
        <w:spacing w:after="0"/>
        <w:jc w:val="both"/>
      </w:pPr>
    </w:p>
    <w:p w14:paraId="6DC6A064" w14:textId="4280205D" w:rsidR="003215B5" w:rsidRPr="00596450" w:rsidRDefault="00596450" w:rsidP="006F3359">
      <w:pPr>
        <w:spacing w:after="0"/>
        <w:jc w:val="both"/>
        <w:rPr>
          <w:b/>
          <w:bCs/>
        </w:rPr>
      </w:pPr>
      <w:r w:rsidRPr="00596450">
        <w:rPr>
          <w:b/>
          <w:bCs/>
        </w:rPr>
        <w:t>Szóbeli bejelentés:</w:t>
      </w:r>
      <w:r w:rsidR="003215B5" w:rsidRPr="00596450">
        <w:rPr>
          <w:b/>
          <w:bCs/>
        </w:rPr>
        <w:t xml:space="preserve"> </w:t>
      </w:r>
    </w:p>
    <w:p w14:paraId="3D0CD9E9" w14:textId="77777777" w:rsidR="003215B5" w:rsidRDefault="003215B5" w:rsidP="006F3359">
      <w:pPr>
        <w:spacing w:after="0"/>
        <w:jc w:val="both"/>
      </w:pPr>
    </w:p>
    <w:p w14:paraId="68D371C7" w14:textId="5775959F" w:rsidR="00596450" w:rsidRPr="00596450" w:rsidRDefault="00C32A74" w:rsidP="001A6728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C32A74">
        <w:t>személyesen, munkaidőben (</w:t>
      </w:r>
      <w:r w:rsidR="004E1E9A">
        <w:t xml:space="preserve">e-mailben </w:t>
      </w:r>
      <w:r w:rsidRPr="00C32A74">
        <w:t>előzetesen egyeztetett időpontban) a</w:t>
      </w:r>
      <w:r w:rsidR="00596450">
        <w:t xml:space="preserve"> Társaság </w:t>
      </w:r>
      <w:r w:rsidR="00A35806">
        <w:t xml:space="preserve"> </w:t>
      </w:r>
      <w:r w:rsidR="00A04156">
        <w:t xml:space="preserve"> </w:t>
      </w:r>
      <w:proofErr w:type="spellStart"/>
      <w:r w:rsidR="00596450">
        <w:t>c</w:t>
      </w:r>
      <w:r w:rsidRPr="00C32A74">
        <w:t>ompliance</w:t>
      </w:r>
      <w:proofErr w:type="spellEnd"/>
      <w:r w:rsidRPr="00C32A74">
        <w:t xml:space="preserve"> </w:t>
      </w:r>
      <w:proofErr w:type="spellStart"/>
      <w:r w:rsidR="00596450">
        <w:t>o</w:t>
      </w:r>
      <w:r w:rsidRPr="00C32A74">
        <w:t>fficer</w:t>
      </w:r>
      <w:r w:rsidR="00A35806">
        <w:t>é</w:t>
      </w:r>
      <w:r w:rsidRPr="00C32A74">
        <w:t>nél</w:t>
      </w:r>
      <w:proofErr w:type="spellEnd"/>
      <w:r w:rsidR="00596450">
        <w:t xml:space="preserve"> (</w:t>
      </w:r>
      <w:r w:rsidR="00596450" w:rsidRPr="00596450">
        <w:rPr>
          <w:rFonts w:cs="Arial"/>
        </w:rPr>
        <w:t xml:space="preserve">1138 Budapest, </w:t>
      </w:r>
      <w:r w:rsidR="00596450">
        <w:t>Babér utca 9.</w:t>
      </w:r>
      <w:r w:rsidR="00596450" w:rsidRPr="00233132">
        <w:t>)</w:t>
      </w:r>
      <w:r w:rsidRPr="00C32A74">
        <w:t xml:space="preserve">, illetve </w:t>
      </w:r>
      <w:r w:rsidR="00DF76F6">
        <w:t>a</w:t>
      </w:r>
      <w:r w:rsidR="00596450">
        <w:t xml:space="preserve">z őt </w:t>
      </w:r>
      <w:r w:rsidRPr="00C32A74">
        <w:t>érintő bejelentés esetén a</w:t>
      </w:r>
      <w:r w:rsidR="00A35806">
        <w:t xml:space="preserve"> Társaság </w:t>
      </w:r>
      <w:r w:rsidR="009025B3">
        <w:t>ü</w:t>
      </w:r>
      <w:r w:rsidR="00A35806">
        <w:t>gyvezető</w:t>
      </w:r>
      <w:r w:rsidR="00596450">
        <w:t>jénél</w:t>
      </w:r>
      <w:r w:rsidR="009025B3">
        <w:t xml:space="preserve"> (1051 Budapest, Nádor utca 16.)</w:t>
      </w:r>
    </w:p>
    <w:p w14:paraId="1A00870B" w14:textId="74BDC776" w:rsidR="00596450" w:rsidRPr="00596450" w:rsidRDefault="00596450" w:rsidP="00596450">
      <w:pPr>
        <w:jc w:val="both"/>
        <w:rPr>
          <w:b/>
          <w:bCs/>
        </w:rPr>
      </w:pPr>
      <w:r w:rsidRPr="00596450">
        <w:rPr>
          <w:b/>
          <w:bCs/>
        </w:rPr>
        <w:t xml:space="preserve">Írásbeli bejelentés: </w:t>
      </w:r>
    </w:p>
    <w:p w14:paraId="1DC32298" w14:textId="6002ACA0" w:rsidR="00BC419E" w:rsidRDefault="00A04156" w:rsidP="00A04156">
      <w:pPr>
        <w:pStyle w:val="Listaszerbekezds"/>
        <w:numPr>
          <w:ilvl w:val="0"/>
          <w:numId w:val="1"/>
        </w:numPr>
        <w:spacing w:after="0"/>
        <w:jc w:val="both"/>
        <w:rPr>
          <w:rFonts w:cs="Arial"/>
        </w:rPr>
      </w:pPr>
      <w:hyperlink r:id="rId9" w:history="1">
        <w:r w:rsidRPr="00ED585E">
          <w:rPr>
            <w:rStyle w:val="Hiperhivatkozs"/>
            <w:rFonts w:cs="Arial"/>
            <w:color w:val="auto"/>
            <w:u w:val="none"/>
          </w:rPr>
          <w:t>az OTP Csoport Etikai visszaélés és jogsértés bejelentő rendszer online felület</w:t>
        </w:r>
        <w:r w:rsidR="00BC419E" w:rsidRPr="00ED585E">
          <w:rPr>
            <w:rStyle w:val="Hiperhivatkozs"/>
            <w:rFonts w:cs="Arial"/>
            <w:color w:val="auto"/>
            <w:u w:val="none"/>
          </w:rPr>
          <w:t>é</w:t>
        </w:r>
        <w:r w:rsidRPr="00ED585E">
          <w:rPr>
            <w:rStyle w:val="Hiperhivatkozs"/>
            <w:rFonts w:cs="Arial"/>
            <w:color w:val="auto"/>
            <w:u w:val="none"/>
          </w:rPr>
          <w:t>n keresztül</w:t>
        </w:r>
      </w:hyperlink>
      <w:r w:rsidR="00BC419E" w:rsidRPr="00BC419E">
        <w:rPr>
          <w:rFonts w:cs="Arial"/>
        </w:rPr>
        <w:t>:</w:t>
      </w:r>
    </w:p>
    <w:p w14:paraId="3EBBF4C5" w14:textId="37944135" w:rsidR="00ED585E" w:rsidRDefault="00ED585E" w:rsidP="00ED585E">
      <w:pPr>
        <w:pStyle w:val="Listaszerbekezds"/>
        <w:spacing w:after="0"/>
        <w:jc w:val="both"/>
        <w:rPr>
          <w:rStyle w:val="Hiperhivatkozs"/>
        </w:rPr>
      </w:pPr>
      <w:hyperlink r:id="rId10" w:history="1">
        <w:r>
          <w:rPr>
            <w:rStyle w:val="Hiperhivatkozs"/>
          </w:rPr>
          <w:t>https://portal-preview.otpbank.hu/portal_preview/etikai-bejelentes</w:t>
        </w:r>
      </w:hyperlink>
    </w:p>
    <w:p w14:paraId="4B013D0B" w14:textId="77777777" w:rsidR="002F4607" w:rsidRDefault="002F4607" w:rsidP="002F4607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email-ben: </w:t>
      </w:r>
      <w:r w:rsidRPr="00A35806">
        <w:t xml:space="preserve"> </w:t>
      </w:r>
      <w:hyperlink r:id="rId11" w:history="1">
        <w:r w:rsidRPr="00233132">
          <w:rPr>
            <w:rStyle w:val="Hiperhivatkozs"/>
          </w:rPr>
          <w:t>etika_elnok@otpfm.hu</w:t>
        </w:r>
      </w:hyperlink>
      <w:r>
        <w:t xml:space="preserve"> </w:t>
      </w:r>
    </w:p>
    <w:p w14:paraId="098FA624" w14:textId="77777777" w:rsidR="002F4607" w:rsidRPr="00596450" w:rsidRDefault="002F4607" w:rsidP="002F4607">
      <w:pPr>
        <w:pStyle w:val="Listaszerbekezds"/>
        <w:numPr>
          <w:ilvl w:val="0"/>
          <w:numId w:val="1"/>
        </w:numPr>
        <w:spacing w:after="0"/>
        <w:jc w:val="both"/>
      </w:pPr>
      <w:r>
        <w:t>levélben</w:t>
      </w:r>
      <w:r w:rsidRPr="00596450">
        <w:rPr>
          <w:rFonts w:cs="Arial"/>
        </w:rPr>
        <w:t xml:space="preserve"> a Társaság </w:t>
      </w:r>
      <w:proofErr w:type="spellStart"/>
      <w:r>
        <w:rPr>
          <w:rFonts w:cs="Arial"/>
        </w:rPr>
        <w:t>c</w:t>
      </w:r>
      <w:r w:rsidRPr="00596450">
        <w:rPr>
          <w:rFonts w:cs="Arial"/>
        </w:rPr>
        <w:t>ompliance</w:t>
      </w:r>
      <w:proofErr w:type="spellEnd"/>
      <w:r w:rsidRPr="00596450">
        <w:rPr>
          <w:rFonts w:cs="Arial"/>
        </w:rPr>
        <w:t xml:space="preserve"> </w:t>
      </w:r>
      <w:proofErr w:type="spellStart"/>
      <w:r>
        <w:rPr>
          <w:rFonts w:cs="Arial"/>
        </w:rPr>
        <w:t>o</w:t>
      </w:r>
      <w:r w:rsidRPr="00596450">
        <w:rPr>
          <w:rFonts w:cs="Arial"/>
        </w:rPr>
        <w:t>fficerének</w:t>
      </w:r>
      <w:proofErr w:type="spellEnd"/>
      <w:r w:rsidRPr="00596450">
        <w:rPr>
          <w:rFonts w:cs="Arial"/>
        </w:rPr>
        <w:t xml:space="preserve"> címezve (1138 Budapest, </w:t>
      </w:r>
      <w:r w:rsidRPr="00DD49F7">
        <w:t>Váci út 141-143.</w:t>
      </w:r>
      <w:r w:rsidRPr="00233132">
        <w:t>)</w:t>
      </w:r>
      <w:bookmarkStart w:id="0" w:name="PID61d551c0-c1e2-4d8f-8488-45cb0b8b4fd4"/>
      <w:bookmarkEnd w:id="0"/>
    </w:p>
    <w:p w14:paraId="112E031C" w14:textId="77777777" w:rsidR="00A04156" w:rsidRDefault="00A04156" w:rsidP="00BC419E">
      <w:pPr>
        <w:pStyle w:val="Listaszerbekezds"/>
        <w:spacing w:after="0"/>
        <w:jc w:val="both"/>
      </w:pPr>
    </w:p>
    <w:p w14:paraId="223D576B" w14:textId="4C3B11FD" w:rsidR="003215B5" w:rsidRPr="00596450" w:rsidRDefault="003215B5" w:rsidP="006F3359">
      <w:pPr>
        <w:spacing w:after="0"/>
        <w:jc w:val="both"/>
        <w:rPr>
          <w:b/>
          <w:bCs/>
        </w:rPr>
      </w:pPr>
      <w:r w:rsidRPr="00596450">
        <w:rPr>
          <w:b/>
          <w:bCs/>
        </w:rPr>
        <w:t xml:space="preserve">2. A bejelentés rögzítése </w:t>
      </w:r>
    </w:p>
    <w:p w14:paraId="512F30F4" w14:textId="77777777" w:rsidR="003215B5" w:rsidRDefault="003215B5" w:rsidP="006F3359">
      <w:pPr>
        <w:spacing w:after="0"/>
        <w:jc w:val="both"/>
      </w:pPr>
    </w:p>
    <w:p w14:paraId="38AFB6CF" w14:textId="26E8FF21" w:rsidR="003215B5" w:rsidRDefault="003215B5" w:rsidP="006F3359">
      <w:pPr>
        <w:spacing w:after="0"/>
        <w:jc w:val="both"/>
      </w:pPr>
      <w:r>
        <w:t xml:space="preserve">A Társaság zárt rendszerben rögzíti és kezeli a bejelentéseket. </w:t>
      </w:r>
    </w:p>
    <w:p w14:paraId="48050129" w14:textId="77777777" w:rsidR="003215B5" w:rsidRDefault="003215B5" w:rsidP="006F3359">
      <w:pPr>
        <w:spacing w:after="0"/>
        <w:jc w:val="both"/>
      </w:pPr>
      <w:r>
        <w:t xml:space="preserve">Ha a bejelentés részben vagy egészben nem az Etikai Kódexében meghatározott értékek </w:t>
      </w:r>
      <w:proofErr w:type="gramStart"/>
      <w:r>
        <w:t>vélt</w:t>
      </w:r>
      <w:proofErr w:type="gramEnd"/>
      <w:r>
        <w:t xml:space="preserve"> vagy valós </w:t>
      </w:r>
    </w:p>
    <w:p w14:paraId="71044628" w14:textId="4E9A7A5D" w:rsidR="003215B5" w:rsidRDefault="003215B5" w:rsidP="006F3359">
      <w:pPr>
        <w:spacing w:after="0"/>
        <w:jc w:val="both"/>
      </w:pPr>
      <w:r>
        <w:t xml:space="preserve">megsértéséről szól (a sérelmezett tevékenység, esemény, állapot nem sérti az Etikai Kódexet), akkor a bejelentés (vagy érintett része) a Társaság illetékes szervezeti egysége részére továbbításra kerül a megfelelő eljárás lefolytatása végett. </w:t>
      </w:r>
      <w:r w:rsidR="0067040D">
        <w:t xml:space="preserve">A vizsgálat megindításáról, a Bejelentés mellőzéséről, vagy a vizsgálat más szakterülethez való áttételéről a </w:t>
      </w:r>
      <w:r w:rsidR="003A495E">
        <w:t>b</w:t>
      </w:r>
      <w:r w:rsidR="0067040D">
        <w:t xml:space="preserve">ejelentőt </w:t>
      </w:r>
      <w:r w:rsidR="00DA602D">
        <w:t xml:space="preserve">a Társaság </w:t>
      </w:r>
      <w:r w:rsidR="0067040D" w:rsidRPr="00182E46">
        <w:rPr>
          <w:bCs/>
        </w:rPr>
        <w:t xml:space="preserve">hét napon belül írásban, a </w:t>
      </w:r>
      <w:r w:rsidR="003A495E">
        <w:rPr>
          <w:bCs/>
        </w:rPr>
        <w:t>b</w:t>
      </w:r>
      <w:r w:rsidR="0067040D" w:rsidRPr="00182E46">
        <w:rPr>
          <w:bCs/>
        </w:rPr>
        <w:t>ejelentő által megadott elérhetőségen értesíti.</w:t>
      </w:r>
    </w:p>
    <w:p w14:paraId="4C04676A" w14:textId="77777777" w:rsidR="003215B5" w:rsidRDefault="003215B5" w:rsidP="003215B5">
      <w:pPr>
        <w:spacing w:after="0"/>
      </w:pPr>
    </w:p>
    <w:p w14:paraId="60002326" w14:textId="77777777" w:rsidR="003215B5" w:rsidRPr="009025B3" w:rsidRDefault="003215B5" w:rsidP="006F3359">
      <w:pPr>
        <w:spacing w:after="0"/>
        <w:jc w:val="both"/>
        <w:rPr>
          <w:b/>
          <w:bCs/>
        </w:rPr>
      </w:pPr>
      <w:r w:rsidRPr="009025B3">
        <w:rPr>
          <w:b/>
          <w:bCs/>
        </w:rPr>
        <w:t xml:space="preserve">3. A bejelentés vizsgálata </w:t>
      </w:r>
    </w:p>
    <w:p w14:paraId="4BFFFCE0" w14:textId="77777777" w:rsidR="003215B5" w:rsidRDefault="003215B5" w:rsidP="006F3359">
      <w:pPr>
        <w:spacing w:after="0"/>
        <w:jc w:val="both"/>
      </w:pPr>
    </w:p>
    <w:p w14:paraId="416631F2" w14:textId="175516FB" w:rsidR="003215B5" w:rsidRDefault="003215B5" w:rsidP="006F3359">
      <w:pPr>
        <w:spacing w:after="0"/>
        <w:jc w:val="both"/>
      </w:pPr>
      <w:r>
        <w:t>A Társaság</w:t>
      </w:r>
      <w:r w:rsidR="0067040D">
        <w:t>nak</w:t>
      </w:r>
      <w:r>
        <w:t xml:space="preserve"> a bejelentés</w:t>
      </w:r>
      <w:r w:rsidR="0067040D">
        <w:t xml:space="preserve">ben foglaltak </w:t>
      </w:r>
      <w:r>
        <w:t xml:space="preserve">kivizsgálására annak beérkezésétől számított 30 (harminc) nap áll rendelkezésére, amely határidőtől – </w:t>
      </w:r>
      <w:r w:rsidR="0067040D" w:rsidRPr="0067040D">
        <w:t xml:space="preserve">csak különösen indokolt esetben, a </w:t>
      </w:r>
      <w:r w:rsidR="003A495E">
        <w:t>b</w:t>
      </w:r>
      <w:r w:rsidR="0067040D" w:rsidRPr="0067040D">
        <w:t>ejelentő egyidejű tájékoztatása mellett lehet eltérni.</w:t>
      </w:r>
      <w:r w:rsidR="0067040D">
        <w:t xml:space="preserve"> </w:t>
      </w:r>
      <w:r>
        <w:t xml:space="preserve">A vizsgálat időtartama a 3 (három) hónapot nem haladhatja meg. </w:t>
      </w:r>
    </w:p>
    <w:p w14:paraId="526900AD" w14:textId="77777777" w:rsidR="006F3359" w:rsidRDefault="006F3359" w:rsidP="006F3359">
      <w:pPr>
        <w:spacing w:after="0"/>
        <w:jc w:val="both"/>
      </w:pPr>
    </w:p>
    <w:p w14:paraId="2D2275AF" w14:textId="5130B610" w:rsidR="003215B5" w:rsidRDefault="003215B5" w:rsidP="006F3359">
      <w:pPr>
        <w:spacing w:after="0"/>
        <w:jc w:val="both"/>
      </w:pPr>
      <w:r>
        <w:t xml:space="preserve">A bejelentést – az alábbiak kivételével – a Társaság kivizsgálja. A vizsgálatot </w:t>
      </w:r>
      <w:r w:rsidRPr="00DA602D">
        <w:t>a Társaság</w:t>
      </w:r>
      <w:r w:rsidR="00E0157A" w:rsidRPr="00DA602D">
        <w:t xml:space="preserve"> </w:t>
      </w:r>
      <w:proofErr w:type="spellStart"/>
      <w:r w:rsidR="009025B3">
        <w:t>c</w:t>
      </w:r>
      <w:r w:rsidRPr="00DA602D">
        <w:t>ompliance</w:t>
      </w:r>
      <w:proofErr w:type="spellEnd"/>
      <w:r>
        <w:t xml:space="preserve"> </w:t>
      </w:r>
      <w:proofErr w:type="spellStart"/>
      <w:r w:rsidR="009025B3">
        <w:t>o</w:t>
      </w:r>
      <w:r>
        <w:t>fficer</w:t>
      </w:r>
      <w:proofErr w:type="spellEnd"/>
      <w:r>
        <w:t>-e</w:t>
      </w:r>
      <w:r w:rsidR="0004236D">
        <w:t xml:space="preserve"> </w:t>
      </w:r>
      <w:r>
        <w:t>végzi, érintettsége esetén pedig a</w:t>
      </w:r>
      <w:r w:rsidR="000674A1">
        <w:t xml:space="preserve">z </w:t>
      </w:r>
      <w:r w:rsidR="009025B3">
        <w:t>ü</w:t>
      </w:r>
      <w:r w:rsidR="000674A1">
        <w:t xml:space="preserve">gyvezető </w:t>
      </w:r>
      <w:r w:rsidR="009025B3">
        <w:t>é</w:t>
      </w:r>
      <w:r>
        <w:t xml:space="preserve">s/vagy az általa kijelölt személy. A vizsgálatba a Társaság egyéb szervezeti egységei bevonhatóak, ha a vizsgálat lefolytatása szempontjából az indokolt és szükséges. </w:t>
      </w:r>
    </w:p>
    <w:p w14:paraId="1E098C53" w14:textId="77777777" w:rsidR="003215B5" w:rsidRDefault="003215B5" w:rsidP="006F3359">
      <w:pPr>
        <w:spacing w:after="0"/>
        <w:jc w:val="both"/>
      </w:pPr>
    </w:p>
    <w:p w14:paraId="6F590625" w14:textId="77777777" w:rsidR="003215B5" w:rsidRDefault="003215B5" w:rsidP="006F3359">
      <w:pPr>
        <w:spacing w:after="0"/>
        <w:jc w:val="both"/>
      </w:pPr>
      <w:r>
        <w:t xml:space="preserve">A bejelentés vizsgálata mellőzhető, ha: </w:t>
      </w:r>
    </w:p>
    <w:p w14:paraId="454DA9E9" w14:textId="77777777" w:rsidR="003215B5" w:rsidRDefault="003215B5" w:rsidP="003215B5">
      <w:pPr>
        <w:spacing w:after="0"/>
      </w:pPr>
    </w:p>
    <w:p w14:paraId="4F7C1BD9" w14:textId="6740FB27" w:rsidR="003215B5" w:rsidRDefault="003215B5" w:rsidP="00182E46">
      <w:pPr>
        <w:pStyle w:val="Listaszerbekezds"/>
        <w:numPr>
          <w:ilvl w:val="0"/>
          <w:numId w:val="3"/>
        </w:numPr>
        <w:spacing w:after="0"/>
        <w:jc w:val="both"/>
      </w:pPr>
      <w:r>
        <w:t>a közérdek vagy a nyomós magánérdek sérelme a bejelentéssel érintett személy</w:t>
      </w:r>
      <w:r w:rsidR="00AE1F6D">
        <w:t xml:space="preserve"> </w:t>
      </w:r>
      <w:r w:rsidR="00AE1F6D" w:rsidRPr="00AE1F6D">
        <w:t xml:space="preserve">jogi személy jogainak a </w:t>
      </w:r>
      <w:r w:rsidR="003A495E">
        <w:t>b</w:t>
      </w:r>
      <w:r w:rsidR="00AE1F6D" w:rsidRPr="00AE1F6D">
        <w:t>ejelentés kivizsgálásából eredő korlátozásával nem állna arányban</w:t>
      </w:r>
      <w:r w:rsidR="00AE1F6D">
        <w:t>;</w:t>
      </w:r>
      <w:r>
        <w:t xml:space="preserve"> </w:t>
      </w:r>
    </w:p>
    <w:p w14:paraId="7E8B1BC3" w14:textId="365F62D1" w:rsidR="00AE1F6D" w:rsidRDefault="00AE1F6D" w:rsidP="00182E46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a </w:t>
      </w:r>
      <w:r w:rsidR="003A495E">
        <w:t>b</w:t>
      </w:r>
      <w:r>
        <w:t xml:space="preserve">ejelentés ugyanazon </w:t>
      </w:r>
      <w:r w:rsidR="003A495E">
        <w:t>b</w:t>
      </w:r>
      <w:r>
        <w:t xml:space="preserve">ejelentő által tett ismételt, a korábbi </w:t>
      </w:r>
      <w:r w:rsidR="003A495E">
        <w:t>b</w:t>
      </w:r>
      <w:r>
        <w:t>ejelentéssel azonos tartalmú Bejelentés</w:t>
      </w:r>
    </w:p>
    <w:p w14:paraId="596485C8" w14:textId="045EB848" w:rsidR="00182E46" w:rsidRDefault="003215B5" w:rsidP="00182E46">
      <w:pPr>
        <w:pStyle w:val="Listaszerbekezds"/>
        <w:numPr>
          <w:ilvl w:val="0"/>
          <w:numId w:val="3"/>
        </w:numPr>
        <w:jc w:val="both"/>
      </w:pPr>
      <w:r>
        <w:t>a bejelentés a sérelmezett tevékenységről vagy mulasztásról való tudomásszerzéstől</w:t>
      </w:r>
      <w:r w:rsidR="00AE1F6D">
        <w:t xml:space="preserve"> számított 6 (hat) hónap elteltét követően tette meg a </w:t>
      </w:r>
      <w:r w:rsidR="003A495E">
        <w:t>b</w:t>
      </w:r>
      <w:r w:rsidR="00AE1F6D">
        <w:t>ejelentő</w:t>
      </w:r>
    </w:p>
    <w:p w14:paraId="432A8668" w14:textId="40D05927" w:rsidR="00AE1F6D" w:rsidRDefault="00AE1F6D" w:rsidP="00182E46">
      <w:pPr>
        <w:pStyle w:val="Listaszerbekezds"/>
        <w:numPr>
          <w:ilvl w:val="0"/>
          <w:numId w:val="3"/>
        </w:numPr>
        <w:jc w:val="both"/>
      </w:pPr>
      <w:r w:rsidRPr="00AE1F6D">
        <w:t xml:space="preserve">a </w:t>
      </w:r>
      <w:r w:rsidR="00B50ACB">
        <w:t>b</w:t>
      </w:r>
      <w:r w:rsidRPr="00AE1F6D">
        <w:t xml:space="preserve">ejelentést azonosíthatatlan (elérhetőséggel nem rendelkezik) </w:t>
      </w:r>
      <w:r w:rsidR="003A495E">
        <w:t>b</w:t>
      </w:r>
      <w:r w:rsidRPr="00AE1F6D">
        <w:t xml:space="preserve">ejelentő tette meg, és a Bejelentés olyan mértékben hiányos, hogy annak vizsgálatától nem várható eredmény; </w:t>
      </w:r>
    </w:p>
    <w:p w14:paraId="367DA204" w14:textId="3810399E" w:rsidR="00AE1F6D" w:rsidRPr="00AE1F6D" w:rsidRDefault="00AE1F6D" w:rsidP="00182E46">
      <w:pPr>
        <w:pStyle w:val="Listaszerbekezds"/>
        <w:numPr>
          <w:ilvl w:val="0"/>
          <w:numId w:val="3"/>
        </w:numPr>
        <w:jc w:val="both"/>
      </w:pPr>
      <w:r w:rsidRPr="00AE1F6D">
        <w:lastRenderedPageBreak/>
        <w:t xml:space="preserve">a </w:t>
      </w:r>
      <w:r w:rsidR="00B50ACB">
        <w:t>b</w:t>
      </w:r>
      <w:r w:rsidRPr="00AE1F6D">
        <w:t>ejelentés a hiánypótlás beérkezését követően is olyan mértékben hiányos, hogy annak vizsgálatától nem várható eredmény;</w:t>
      </w:r>
    </w:p>
    <w:p w14:paraId="3D583A8B" w14:textId="13F91373" w:rsidR="00AE1F6D" w:rsidRDefault="00AE1F6D" w:rsidP="00182E46">
      <w:pPr>
        <w:pStyle w:val="Listaszerbekezds"/>
        <w:numPr>
          <w:ilvl w:val="0"/>
          <w:numId w:val="3"/>
        </w:numPr>
        <w:jc w:val="both"/>
      </w:pPr>
      <w:r w:rsidRPr="00AE1F6D">
        <w:t xml:space="preserve">a </w:t>
      </w:r>
      <w:r w:rsidR="003A495E">
        <w:t>b</w:t>
      </w:r>
      <w:r w:rsidRPr="00AE1F6D">
        <w:t xml:space="preserve">ejelentő a </w:t>
      </w:r>
      <w:r w:rsidR="003A495E">
        <w:t>b</w:t>
      </w:r>
      <w:r w:rsidRPr="00AE1F6D">
        <w:t xml:space="preserve">ejelentést visszavonta. </w:t>
      </w:r>
    </w:p>
    <w:p w14:paraId="5759DBD4" w14:textId="7C7B235B" w:rsidR="003215B5" w:rsidRDefault="003215B5" w:rsidP="00182E46">
      <w:pPr>
        <w:pStyle w:val="Listaszerbekezds"/>
        <w:spacing w:after="0"/>
        <w:jc w:val="both"/>
      </w:pPr>
    </w:p>
    <w:p w14:paraId="3970D7C6" w14:textId="076A8EA6" w:rsidR="003215B5" w:rsidRDefault="003215B5" w:rsidP="000674A1">
      <w:pPr>
        <w:spacing w:after="0"/>
        <w:jc w:val="both"/>
      </w:pPr>
      <w:r>
        <w:t xml:space="preserve">Ha a bejelentés nem tartalmaz elegendő információt annak érdemi kivizsgálásához, a Társaság megkeresi a bejelentőt a hiányzó adatok pótlása érdekében. </w:t>
      </w:r>
    </w:p>
    <w:p w14:paraId="39129B73" w14:textId="77777777" w:rsidR="003215B5" w:rsidRDefault="003215B5" w:rsidP="003215B5">
      <w:pPr>
        <w:spacing w:after="0"/>
      </w:pPr>
    </w:p>
    <w:p w14:paraId="1834E907" w14:textId="0845CD02" w:rsidR="003215B5" w:rsidRDefault="003215B5" w:rsidP="006F3359">
      <w:pPr>
        <w:spacing w:after="0"/>
        <w:jc w:val="both"/>
      </w:pPr>
      <w:r>
        <w:t xml:space="preserve">A bejelentéssel érintett személy a vizsgálat megkezdésekor részletes tájékoztatást kap a rá vonatkozó bejelentésről, az EURÓPAI PARLAMENT ÉS A TANÁCS (EU) 2016/679 sz. a természetes személyeknek a személyes adatok kezelése tekintetében történő védelméről és az ilyen adatok szabad áramlásáról, valamint a 95/46/EK irányelv hatályon kívül helyezéséről szóló RENDELETE (Általános Adatvédelmi Rendelet) alapján a személyes adatai védelmével kapcsolatban őt megillető jogairól, valamint az adatai </w:t>
      </w:r>
    </w:p>
    <w:p w14:paraId="7C95114C" w14:textId="485FD332" w:rsidR="003215B5" w:rsidRDefault="003215B5" w:rsidP="006F3359">
      <w:pPr>
        <w:spacing w:after="0"/>
        <w:jc w:val="both"/>
      </w:pPr>
      <w:r>
        <w:t xml:space="preserve">kezelésére vonatkozó szabályokról. A bejelentéssel érintett személy tájékoztatására kivételesen, indokolt esetben a vizsgálat megkezdéséhez képest később is sor kerülhet, ha az azonnali tájékoztatás valószínűsíthetően lehetetlenné tenné vagy komolyan veszélyeztetné, illetőleg meghiúsítaná a bejelentés kivizsgálását, vagy mellőzhető a fentiek alapján Ilyen esetekben a </w:t>
      </w:r>
      <w:r w:rsidR="00442C14">
        <w:t xml:space="preserve">Társaságnak </w:t>
      </w:r>
      <w:r>
        <w:t xml:space="preserve"> megfelelő intézkedéseket kell hoznia – az információk nyilvánosan elérhetővé tételét is ideértve – az érintett jogainak, szabadságainak és jogos érdekeinek védelme érdekében. </w:t>
      </w:r>
    </w:p>
    <w:p w14:paraId="21CDFC8B" w14:textId="77777777" w:rsidR="003215B5" w:rsidRDefault="003215B5" w:rsidP="003215B5">
      <w:pPr>
        <w:spacing w:after="0"/>
      </w:pPr>
    </w:p>
    <w:p w14:paraId="29E64B87" w14:textId="77777777" w:rsidR="0004236D" w:rsidRDefault="003215B5" w:rsidP="0004236D">
      <w:pPr>
        <w:spacing w:after="0"/>
        <w:jc w:val="both"/>
      </w:pPr>
      <w:r>
        <w:t xml:space="preserve">A tisztességes eljárás követelményének megfelelően a Társaság </w:t>
      </w:r>
      <w:r w:rsidR="0004236D">
        <w:t xml:space="preserve">az eljárás során </w:t>
      </w:r>
      <w:r>
        <w:t xml:space="preserve">biztosítja, hogy a bejelentéssel érintett </w:t>
      </w:r>
      <w:r w:rsidR="0004236D">
        <w:t xml:space="preserve">személy a bejelentéssel kapcsolatos álláspontját akár jogi képviselője útján is kifejtse, és azt bizonyítékokkal támassza alá. </w:t>
      </w:r>
    </w:p>
    <w:p w14:paraId="2E31335C" w14:textId="77777777" w:rsidR="003215B5" w:rsidRDefault="003215B5" w:rsidP="006F3359">
      <w:pPr>
        <w:spacing w:after="0"/>
        <w:jc w:val="both"/>
      </w:pPr>
    </w:p>
    <w:p w14:paraId="0D019539" w14:textId="1B593E31" w:rsidR="003215B5" w:rsidRDefault="003215B5" w:rsidP="006F3359">
      <w:pPr>
        <w:spacing w:after="0"/>
        <w:jc w:val="both"/>
      </w:pPr>
      <w:r>
        <w:t xml:space="preserve">A vizsgálatot a Társaság döntéssel zárja le: megállapítja, hogy történt vagy nem történt etikai vétség, illetve etikai vétség és/vagy jogsértés - bizonyíthatóság hiányában - nem állapítható meg. </w:t>
      </w:r>
    </w:p>
    <w:p w14:paraId="10C6530C" w14:textId="77777777" w:rsidR="003215B5" w:rsidRDefault="003215B5" w:rsidP="006F3359">
      <w:pPr>
        <w:spacing w:after="0"/>
        <w:jc w:val="both"/>
      </w:pPr>
    </w:p>
    <w:p w14:paraId="35DC0EAC" w14:textId="094EFD2B" w:rsidR="003215B5" w:rsidRDefault="003215B5" w:rsidP="006F3359">
      <w:pPr>
        <w:spacing w:after="0"/>
        <w:jc w:val="both"/>
      </w:pPr>
      <w:r>
        <w:t xml:space="preserve">A bejelentésben foglalt magatartás miatt a vizsgálat alapján a Társaság a szükséges intézkedéseket megteszi – így például a munkaviszonyra vonatkozó szabályoknak megfelelően munkáltatói intézkedést alkalmazhat, büntetőeljárást kezdeményezhet. </w:t>
      </w:r>
    </w:p>
    <w:p w14:paraId="562BA34A" w14:textId="77777777" w:rsidR="003215B5" w:rsidRDefault="003215B5" w:rsidP="003215B5">
      <w:pPr>
        <w:spacing w:after="0"/>
      </w:pPr>
    </w:p>
    <w:p w14:paraId="00D1EAD1" w14:textId="3652FE23" w:rsidR="003215B5" w:rsidRDefault="003215B5" w:rsidP="006F3359">
      <w:pPr>
        <w:spacing w:after="0"/>
        <w:jc w:val="both"/>
      </w:pPr>
      <w:r>
        <w:t xml:space="preserve">A Társaság a bejelentőt és a bejelentéssel érintett személyt a vizsgálat eredményéről, valamint a bejelentőt a megtett intézkedésekről is tájékoztatja. </w:t>
      </w:r>
    </w:p>
    <w:p w14:paraId="102A0FB9" w14:textId="77777777" w:rsidR="003215B5" w:rsidRDefault="003215B5" w:rsidP="006F3359">
      <w:pPr>
        <w:spacing w:after="0"/>
        <w:jc w:val="both"/>
      </w:pPr>
    </w:p>
    <w:p w14:paraId="51A103D6" w14:textId="57281573" w:rsidR="00A85DB7" w:rsidRDefault="003215B5" w:rsidP="006F3359">
      <w:pPr>
        <w:spacing w:after="0"/>
        <w:jc w:val="both"/>
      </w:pPr>
      <w:r>
        <w:t xml:space="preserve">Ha a bejelentés kapcsán lefolytatott vizsgálat eredményével a bejelentő vagy a bejelentéssel érintett személy nem ért egyet, úgy a Társaság </w:t>
      </w:r>
      <w:r w:rsidR="009025B3">
        <w:t>ü</w:t>
      </w:r>
      <w:r w:rsidR="000674A1">
        <w:t>gyvezetőj</w:t>
      </w:r>
      <w:r w:rsidR="009025B3">
        <w:t>é</w:t>
      </w:r>
      <w:r w:rsidR="000674A1">
        <w:t>h</w:t>
      </w:r>
      <w:r w:rsidR="009025B3">
        <w:t>e</w:t>
      </w:r>
      <w:r w:rsidR="000674A1">
        <w:t xml:space="preserve">z </w:t>
      </w:r>
      <w:r>
        <w:t xml:space="preserve">fordulhat, aki másodfokon vizsgálja az ügyet és </w:t>
      </w:r>
      <w:r w:rsidR="00A85DB7">
        <w:t>döntést hoz:</w:t>
      </w:r>
    </w:p>
    <w:p w14:paraId="63B75039" w14:textId="07A3E986" w:rsidR="00A85DB7" w:rsidRDefault="00A85DB7" w:rsidP="00182E46">
      <w:pPr>
        <w:pStyle w:val="Listaszerbekezds"/>
        <w:numPr>
          <w:ilvl w:val="0"/>
          <w:numId w:val="4"/>
        </w:numPr>
        <w:spacing w:after="0"/>
        <w:jc w:val="both"/>
      </w:pPr>
      <w:r>
        <w:t>helyben hagyja az elsőfokú vizsgálat során meghozott döntést, vagy</w:t>
      </w:r>
    </w:p>
    <w:p w14:paraId="0A8D95BE" w14:textId="213F1926" w:rsidR="00A85DB7" w:rsidRDefault="00A85DB7" w:rsidP="00182E46">
      <w:pPr>
        <w:pStyle w:val="Listaszerbekezds"/>
        <w:numPr>
          <w:ilvl w:val="0"/>
          <w:numId w:val="4"/>
        </w:numPr>
        <w:spacing w:after="0"/>
        <w:jc w:val="both"/>
      </w:pPr>
      <w:r>
        <w:t>az ügyet visszaadja a Vizsgálónak további vizsgálati cselekmények lebonyolítására</w:t>
      </w:r>
    </w:p>
    <w:p w14:paraId="7CB8DDE6" w14:textId="77777777" w:rsidR="00A85DB7" w:rsidRDefault="00A85DB7" w:rsidP="00A85DB7">
      <w:pPr>
        <w:pStyle w:val="Listaszerbekezds"/>
        <w:numPr>
          <w:ilvl w:val="0"/>
          <w:numId w:val="4"/>
        </w:numPr>
        <w:spacing w:after="0"/>
        <w:jc w:val="both"/>
      </w:pPr>
      <w:r>
        <w:t>megváltoztatja az elsőfokú vizsgálat során meghozott döntést, vagy</w:t>
      </w:r>
    </w:p>
    <w:p w14:paraId="39EFC465" w14:textId="29BBCF7A" w:rsidR="00A85DB7" w:rsidRDefault="00A85DB7" w:rsidP="00A85DB7">
      <w:pPr>
        <w:pStyle w:val="Listaszerbekezds"/>
        <w:numPr>
          <w:ilvl w:val="0"/>
          <w:numId w:val="4"/>
        </w:numPr>
        <w:spacing w:after="0"/>
        <w:jc w:val="both"/>
      </w:pPr>
      <w:r>
        <w:t>kivételesen indokolt esetben a vizsgálat anyagait egy általa kijelölt szervezeti egységnek vagy külső bejelentővédelmi ügyvédnek átadja.</w:t>
      </w:r>
    </w:p>
    <w:p w14:paraId="482C5827" w14:textId="77777777" w:rsidR="003215B5" w:rsidRDefault="003215B5" w:rsidP="003215B5">
      <w:pPr>
        <w:spacing w:after="0"/>
      </w:pPr>
    </w:p>
    <w:p w14:paraId="1717B0ED" w14:textId="77777777" w:rsidR="009025B3" w:rsidRDefault="009025B3" w:rsidP="003215B5">
      <w:pPr>
        <w:spacing w:after="0"/>
      </w:pPr>
    </w:p>
    <w:p w14:paraId="56FF8650" w14:textId="7F98005A" w:rsidR="003215B5" w:rsidRDefault="003215B5" w:rsidP="003215B5">
      <w:pPr>
        <w:spacing w:after="0"/>
        <w:rPr>
          <w:b/>
          <w:bCs/>
        </w:rPr>
      </w:pPr>
      <w:r w:rsidRPr="009025B3">
        <w:rPr>
          <w:b/>
          <w:bCs/>
        </w:rPr>
        <w:lastRenderedPageBreak/>
        <w:t>4. Személyes adatok</w:t>
      </w:r>
      <w:r w:rsidRPr="009025B3">
        <w:rPr>
          <w:rStyle w:val="Lbjegyzet-hivatkozs"/>
          <w:b/>
          <w:bCs/>
        </w:rPr>
        <w:footnoteReference w:id="1"/>
      </w:r>
      <w:r w:rsidRPr="009025B3">
        <w:rPr>
          <w:b/>
          <w:bCs/>
        </w:rPr>
        <w:t xml:space="preserve"> védelme, adatkezelés</w:t>
      </w:r>
      <w:r w:rsidRPr="009025B3">
        <w:rPr>
          <w:rStyle w:val="Lbjegyzet-hivatkozs"/>
          <w:b/>
          <w:bCs/>
        </w:rPr>
        <w:footnoteReference w:id="2"/>
      </w:r>
      <w:r w:rsidRPr="009025B3">
        <w:rPr>
          <w:b/>
          <w:bCs/>
        </w:rPr>
        <w:t xml:space="preserve"> </w:t>
      </w:r>
    </w:p>
    <w:p w14:paraId="5E8CF818" w14:textId="77777777" w:rsidR="009025B3" w:rsidRDefault="009025B3" w:rsidP="003215B5">
      <w:pPr>
        <w:spacing w:after="0"/>
        <w:rPr>
          <w:b/>
          <w:bCs/>
        </w:rPr>
      </w:pPr>
    </w:p>
    <w:p w14:paraId="1276B11A" w14:textId="77777777" w:rsidR="009025B3" w:rsidRPr="002638CA" w:rsidRDefault="009025B3" w:rsidP="009025B3">
      <w:pPr>
        <w:spacing w:after="0"/>
        <w:jc w:val="both"/>
        <w:rPr>
          <w:i/>
          <w:iCs/>
        </w:rPr>
      </w:pPr>
      <w:r w:rsidRPr="009025B3">
        <w:t>A bejelentéssel kapcsolatos adatkezelésre vonatkozó szabályokat és az Általános Adatvédelmi Rendelet alapján az adatkezeléssel érintett személy jogaira vonatkozó tájékoztatást az Adatkezelési tájékoztató tartalmazza</w:t>
      </w:r>
      <w:r>
        <w:t xml:space="preserve">, mely az alábbi linken érhető el: </w:t>
      </w:r>
      <w:proofErr w:type="gramStart"/>
      <w:r w:rsidRPr="009025B3">
        <w:rPr>
          <w:i/>
          <w:iCs/>
          <w:highlight w:val="yellow"/>
        </w:rPr>
        <w:t>(….</w:t>
      </w:r>
      <w:proofErr w:type="gramEnd"/>
      <w:r w:rsidRPr="009025B3">
        <w:rPr>
          <w:i/>
          <w:iCs/>
          <w:highlight w:val="yellow"/>
        </w:rPr>
        <w:t>.link ide).</w:t>
      </w:r>
    </w:p>
    <w:p w14:paraId="3B77A2F9" w14:textId="6E74FEF2" w:rsidR="009025B3" w:rsidRDefault="009025B3" w:rsidP="009025B3">
      <w:pPr>
        <w:spacing w:after="0"/>
        <w:jc w:val="both"/>
      </w:pPr>
    </w:p>
    <w:p w14:paraId="5A8DD81E" w14:textId="77777777" w:rsidR="009025B3" w:rsidRPr="009025B3" w:rsidRDefault="009025B3" w:rsidP="009025B3">
      <w:pPr>
        <w:spacing w:after="0"/>
        <w:jc w:val="both"/>
      </w:pPr>
    </w:p>
    <w:p w14:paraId="62904735" w14:textId="77777777" w:rsidR="003215B5" w:rsidRDefault="003215B5" w:rsidP="003215B5">
      <w:pPr>
        <w:spacing w:after="0"/>
      </w:pPr>
    </w:p>
    <w:sectPr w:rsidR="003215B5" w:rsidSect="0081457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F142" w14:textId="77777777" w:rsidR="00336175" w:rsidRDefault="00336175" w:rsidP="003215B5">
      <w:pPr>
        <w:spacing w:after="0" w:line="240" w:lineRule="auto"/>
      </w:pPr>
      <w:r>
        <w:separator/>
      </w:r>
    </w:p>
  </w:endnote>
  <w:endnote w:type="continuationSeparator" w:id="0">
    <w:p w14:paraId="43A3CCA3" w14:textId="77777777" w:rsidR="00336175" w:rsidRDefault="00336175" w:rsidP="0032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2584" w14:textId="77777777" w:rsidR="00336175" w:rsidRDefault="00336175" w:rsidP="003215B5">
      <w:pPr>
        <w:spacing w:after="0" w:line="240" w:lineRule="auto"/>
      </w:pPr>
      <w:r>
        <w:separator/>
      </w:r>
    </w:p>
  </w:footnote>
  <w:footnote w:type="continuationSeparator" w:id="0">
    <w:p w14:paraId="620B63D0" w14:textId="77777777" w:rsidR="00336175" w:rsidRDefault="00336175" w:rsidP="003215B5">
      <w:pPr>
        <w:spacing w:after="0" w:line="240" w:lineRule="auto"/>
      </w:pPr>
      <w:r>
        <w:continuationSeparator/>
      </w:r>
    </w:p>
  </w:footnote>
  <w:footnote w:id="1">
    <w:p w14:paraId="59BE2D0A" w14:textId="27A2DD20" w:rsidR="003215B5" w:rsidRDefault="003215B5" w:rsidP="003215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személyes adat: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 (GDPR 4. cikk 1.)</w:t>
      </w:r>
    </w:p>
  </w:footnote>
  <w:footnote w:id="2">
    <w:p w14:paraId="3A1A06C8" w14:textId="2C0062B6" w:rsidR="003215B5" w:rsidRDefault="003215B5" w:rsidP="003215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adatkezelés: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 tétel útján, összehangolás vagy összekapcsolás, korlátozás, törlés, illetve megsemmisítés; (GDPR 4. cikk 2.)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6295"/>
    <w:multiLevelType w:val="hybridMultilevel"/>
    <w:tmpl w:val="B7DAD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445"/>
    <w:multiLevelType w:val="hybridMultilevel"/>
    <w:tmpl w:val="80804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0165"/>
    <w:multiLevelType w:val="hybridMultilevel"/>
    <w:tmpl w:val="DD2C5E8C"/>
    <w:lvl w:ilvl="0" w:tplc="2A94DC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3813"/>
    <w:multiLevelType w:val="hybridMultilevel"/>
    <w:tmpl w:val="F3525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4F41"/>
    <w:multiLevelType w:val="hybridMultilevel"/>
    <w:tmpl w:val="6952D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75E5D"/>
    <w:multiLevelType w:val="hybridMultilevel"/>
    <w:tmpl w:val="B038D81E"/>
    <w:lvl w:ilvl="0" w:tplc="B6D6B2E0">
      <w:start w:val="40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35001">
    <w:abstractNumId w:val="0"/>
  </w:num>
  <w:num w:numId="2" w16cid:durableId="768738662">
    <w:abstractNumId w:val="5"/>
  </w:num>
  <w:num w:numId="3" w16cid:durableId="17700189">
    <w:abstractNumId w:val="3"/>
  </w:num>
  <w:num w:numId="4" w16cid:durableId="385228635">
    <w:abstractNumId w:val="1"/>
  </w:num>
  <w:num w:numId="5" w16cid:durableId="2064062835">
    <w:abstractNumId w:val="2"/>
  </w:num>
  <w:num w:numId="6" w16cid:durableId="96570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B5"/>
    <w:rsid w:val="0004236D"/>
    <w:rsid w:val="000674A1"/>
    <w:rsid w:val="000742BB"/>
    <w:rsid w:val="0009432B"/>
    <w:rsid w:val="000E6CE1"/>
    <w:rsid w:val="00182E46"/>
    <w:rsid w:val="001A63C7"/>
    <w:rsid w:val="002638CA"/>
    <w:rsid w:val="002A718C"/>
    <w:rsid w:val="002F4607"/>
    <w:rsid w:val="003215B5"/>
    <w:rsid w:val="003255CC"/>
    <w:rsid w:val="00336175"/>
    <w:rsid w:val="003A495E"/>
    <w:rsid w:val="00410906"/>
    <w:rsid w:val="00437D4C"/>
    <w:rsid w:val="00442C14"/>
    <w:rsid w:val="004E1E9A"/>
    <w:rsid w:val="004F599A"/>
    <w:rsid w:val="00506C87"/>
    <w:rsid w:val="00596450"/>
    <w:rsid w:val="005C60D4"/>
    <w:rsid w:val="005F16E4"/>
    <w:rsid w:val="00607BC1"/>
    <w:rsid w:val="006554FB"/>
    <w:rsid w:val="0067040D"/>
    <w:rsid w:val="006F3359"/>
    <w:rsid w:val="00704C6B"/>
    <w:rsid w:val="00786A6F"/>
    <w:rsid w:val="007D44CC"/>
    <w:rsid w:val="0081457D"/>
    <w:rsid w:val="008A195A"/>
    <w:rsid w:val="009025B3"/>
    <w:rsid w:val="0094052B"/>
    <w:rsid w:val="00A04156"/>
    <w:rsid w:val="00A35806"/>
    <w:rsid w:val="00A64EF7"/>
    <w:rsid w:val="00A85DB7"/>
    <w:rsid w:val="00AC5ACD"/>
    <w:rsid w:val="00AE1F6D"/>
    <w:rsid w:val="00B50ACB"/>
    <w:rsid w:val="00BC419E"/>
    <w:rsid w:val="00BE06A9"/>
    <w:rsid w:val="00C32A74"/>
    <w:rsid w:val="00CA278F"/>
    <w:rsid w:val="00CC086D"/>
    <w:rsid w:val="00CE793B"/>
    <w:rsid w:val="00DA602D"/>
    <w:rsid w:val="00DF2F6E"/>
    <w:rsid w:val="00DF76F6"/>
    <w:rsid w:val="00E0157A"/>
    <w:rsid w:val="00E74E10"/>
    <w:rsid w:val="00EC2B5C"/>
    <w:rsid w:val="00ED585E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FC0"/>
  <w15:chartTrackingRefBased/>
  <w15:docId w15:val="{8641B5CA-0815-4D2B-AECE-C982650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25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215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15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215B5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3215B5"/>
    <w:pPr>
      <w:ind w:left="720"/>
      <w:contextualSpacing/>
    </w:pPr>
  </w:style>
  <w:style w:type="paragraph" w:styleId="Vltozat">
    <w:name w:val="Revision"/>
    <w:hidden/>
    <w:uiPriority w:val="99"/>
    <w:semiHidden/>
    <w:rsid w:val="00C32A74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E6CE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6C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D44CC"/>
    <w:rPr>
      <w:color w:val="954F72" w:themeColor="followed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35806"/>
  </w:style>
  <w:style w:type="character" w:styleId="Kiemels2">
    <w:name w:val="Strong"/>
    <w:basedOn w:val="Bekezdsalapbettpusa"/>
    <w:uiPriority w:val="22"/>
    <w:qFormat/>
    <w:rsid w:val="00CA2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tonszemes.otphotel.hu/panaszkeze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ika@otpingatlan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-preview.otpbank.hu/portal_preview/etikai-bejelentes?token=17144667528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tpgroup.info/hu/ethical-breach-and-whistleblowing/form/grou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FA83-3EA1-4D3B-A1DF-4062C3F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1179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Vörös Katalin</dc:creator>
  <cp:keywords/>
  <dc:description/>
  <cp:lastModifiedBy>Harkány Fruzsina</cp:lastModifiedBy>
  <cp:revision>2</cp:revision>
  <dcterms:created xsi:type="dcterms:W3CDTF">2025-05-30T09:39:00Z</dcterms:created>
  <dcterms:modified xsi:type="dcterms:W3CDTF">2025-05-30T09:39:00Z</dcterms:modified>
</cp:coreProperties>
</file>